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123B" w14:textId="77777777" w:rsidR="000616F4" w:rsidRPr="000616F4" w:rsidRDefault="000616F4" w:rsidP="000616F4">
      <w:pPr>
        <w:spacing w:line="264" w:lineRule="auto"/>
        <w:rPr>
          <w:rFonts w:ascii="Clear Sans Medium" w:hAnsi="Clear Sans Medium"/>
          <w:sz w:val="28"/>
          <w:szCs w:val="28"/>
          <w:lang w:val="en-GB"/>
        </w:rPr>
      </w:pPr>
      <w:bookmarkStart w:id="0" w:name="_GoBack"/>
      <w:bookmarkEnd w:id="0"/>
      <w:r w:rsidRPr="000616F4">
        <w:rPr>
          <w:rFonts w:ascii="Clear Sans Medium" w:hAnsi="Clear Sans Medium"/>
          <w:sz w:val="28"/>
          <w:szCs w:val="28"/>
          <w:lang w:val="en-GB"/>
        </w:rPr>
        <w:t>Museum Education Seminar 2015: Excursion to Bratislava</w:t>
      </w:r>
      <w:r w:rsidRPr="000616F4">
        <w:rPr>
          <w:rFonts w:ascii="Clear Sans Medium" w:hAnsi="Clear Sans Medium"/>
          <w:sz w:val="28"/>
          <w:szCs w:val="28"/>
          <w:lang w:val="en-GB"/>
        </w:rPr>
        <w:br/>
      </w:r>
    </w:p>
    <w:p w14:paraId="4B33557F" w14:textId="77777777" w:rsidR="005F3D57" w:rsidRDefault="000616F4" w:rsidP="000616F4">
      <w:pPr>
        <w:widowControl/>
        <w:spacing w:line="264" w:lineRule="auto"/>
        <w:rPr>
          <w:rFonts w:ascii="Clear Sans" w:hAnsi="Clear Sans"/>
          <w:sz w:val="22"/>
          <w:szCs w:val="22"/>
          <w:lang w:val="en-GB" w:eastAsia="hi-IN" w:bidi="hi-IN"/>
        </w:rPr>
      </w:pPr>
      <w:r>
        <w:rPr>
          <w:rFonts w:ascii="Clear Sans" w:hAnsi="Clear Sans"/>
          <w:sz w:val="22"/>
          <w:szCs w:val="22"/>
          <w:lang w:val="en-GB" w:eastAsia="hi-IN" w:bidi="hi-IN"/>
        </w:rPr>
        <w:t>On Wednesday 14 October the participants of the Museum Education Seminar 2015 visited Bratislava in Slovakia. In the morning</w:t>
      </w:r>
      <w:r w:rsidR="005F3D57">
        <w:rPr>
          <w:rFonts w:ascii="Clear Sans" w:hAnsi="Clear Sans"/>
          <w:sz w:val="22"/>
          <w:szCs w:val="22"/>
          <w:lang w:val="en-GB" w:eastAsia="hi-IN" w:bidi="hi-IN"/>
        </w:rPr>
        <w:t xml:space="preserve"> the group</w:t>
      </w:r>
      <w:r>
        <w:rPr>
          <w:rFonts w:ascii="Clear Sans" w:hAnsi="Clear Sans"/>
          <w:sz w:val="22"/>
          <w:szCs w:val="22"/>
          <w:lang w:val="en-GB" w:eastAsia="hi-IN" w:bidi="hi-IN"/>
        </w:rPr>
        <w:t xml:space="preserve"> was welcomed at 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>the</w:t>
      </w:r>
      <w:r>
        <w:rPr>
          <w:rFonts w:ascii="Clear Sans" w:hAnsi="Clear Sans"/>
          <w:sz w:val="22"/>
          <w:szCs w:val="22"/>
          <w:lang w:val="en-GB" w:eastAsia="hi-IN" w:bidi="hi-IN"/>
        </w:rPr>
        <w:t xml:space="preserve"> Bratislava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 xml:space="preserve"> Jewish Community Museum</w:t>
      </w:r>
      <w:r>
        <w:rPr>
          <w:rFonts w:ascii="Clear Sans" w:hAnsi="Clear Sans"/>
          <w:sz w:val="22"/>
          <w:szCs w:val="22"/>
          <w:lang w:val="en-GB" w:eastAsia="hi-IN" w:bidi="hi-IN"/>
        </w:rPr>
        <w:t>,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 xml:space="preserve"> situated in the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Heydukova Street Synagogue</w:t>
      </w: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>, by its director Maros Borsky</w:t>
      </w:r>
      <w:r w:rsidR="005F3D57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who 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 xml:space="preserve">told the story of the renovation of the synagogue, </w:t>
      </w:r>
      <w:r w:rsidR="005F3D57">
        <w:rPr>
          <w:rFonts w:ascii="Clear Sans" w:hAnsi="Clear Sans"/>
          <w:sz w:val="22"/>
          <w:szCs w:val="22"/>
          <w:lang w:val="en-GB" w:eastAsia="hi-IN" w:bidi="hi-IN"/>
        </w:rPr>
        <w:t xml:space="preserve">the 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 xml:space="preserve">creation of the museum and explained the specifics of its functioning. </w:t>
      </w:r>
    </w:p>
    <w:p w14:paraId="0F4F8A92" w14:textId="56CEEF71" w:rsidR="000616F4" w:rsidRPr="000616F4" w:rsidRDefault="000616F4" w:rsidP="000616F4">
      <w:pPr>
        <w:widowControl/>
        <w:spacing w:line="264" w:lineRule="auto"/>
        <w:rPr>
          <w:rFonts w:ascii="Clear Sans" w:hAnsi="Clear Sans"/>
          <w:sz w:val="22"/>
          <w:szCs w:val="22"/>
          <w:lang w:val="en-GB" w:eastAsia="hi-IN" w:bidi="hi-IN"/>
        </w:rPr>
      </w:pPr>
    </w:p>
    <w:p w14:paraId="7983BAEF" w14:textId="7439FE45" w:rsidR="000616F4" w:rsidRPr="000616F4" w:rsidRDefault="000616F4" w:rsidP="000616F4">
      <w:pPr>
        <w:widowControl/>
        <w:spacing w:line="264" w:lineRule="auto"/>
        <w:rPr>
          <w:rFonts w:ascii="Clear Sans" w:hAnsi="Clear Sans"/>
          <w:color w:val="000000"/>
          <w:sz w:val="22"/>
          <w:szCs w:val="22"/>
          <w:lang w:val="en-GB" w:eastAsia="hi-IN" w:bidi="hi-IN"/>
        </w:rPr>
      </w:pPr>
      <w:r w:rsidRPr="000616F4">
        <w:rPr>
          <w:rFonts w:ascii="Clear Sans" w:hAnsi="Clear Sans"/>
          <w:sz w:val="22"/>
          <w:szCs w:val="22"/>
          <w:lang w:val="en-GB" w:eastAsia="hi-IN" w:bidi="hi-IN"/>
        </w:rPr>
        <w:t>First of all, the group had to understand why there are two Jewish museum</w:t>
      </w:r>
      <w:r w:rsidR="005F3D57">
        <w:rPr>
          <w:rFonts w:ascii="Clear Sans" w:hAnsi="Clear Sans"/>
          <w:sz w:val="22"/>
          <w:szCs w:val="22"/>
          <w:lang w:val="en-GB" w:eastAsia="hi-IN" w:bidi="hi-IN"/>
        </w:rPr>
        <w:t>s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 xml:space="preserve"> in the city. </w:t>
      </w:r>
      <w:r w:rsidR="00186C5F">
        <w:rPr>
          <w:rFonts w:ascii="Clear Sans" w:hAnsi="Clear Sans"/>
          <w:sz w:val="22"/>
          <w:szCs w:val="22"/>
          <w:lang w:val="en-GB" w:eastAsia="hi-IN" w:bidi="hi-IN"/>
        </w:rPr>
        <w:t xml:space="preserve">The </w:t>
      </w:r>
      <w:r w:rsidR="005F3D57">
        <w:rPr>
          <w:rFonts w:ascii="Clear Sans" w:hAnsi="Clear Sans"/>
          <w:sz w:val="22"/>
          <w:szCs w:val="22"/>
          <w:lang w:val="en-GB" w:eastAsia="hi-IN" w:bidi="hi-IN"/>
        </w:rPr>
        <w:t xml:space="preserve">Museum of Jewish Culture, branch of the Slovak National Museum, was established in 1993. </w:t>
      </w:r>
      <w:r w:rsidR="00186C5F">
        <w:rPr>
          <w:rFonts w:ascii="Clear Sans" w:hAnsi="Clear Sans"/>
          <w:sz w:val="22"/>
          <w:szCs w:val="22"/>
          <w:lang w:val="en-GB" w:eastAsia="hi-IN" w:bidi="hi-IN"/>
        </w:rPr>
        <w:t>The Jewish Community M</w:t>
      </w:r>
      <w:r w:rsidRPr="000616F4">
        <w:rPr>
          <w:rFonts w:ascii="Clear Sans" w:hAnsi="Clear Sans"/>
          <w:sz w:val="22"/>
          <w:szCs w:val="22"/>
          <w:lang w:val="en-GB" w:eastAsia="hi-IN" w:bidi="hi-IN"/>
        </w:rPr>
        <w:t xml:space="preserve">useum dates back to 2008 when the community started to document the 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>Barkany Judaica collection that belonged to the community. It was</w:t>
      </w:r>
      <w:r w:rsidR="005F3D57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stored in boxes for many years;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then it was catalogued, researched and opened to the public as an exhibition.</w:t>
      </w:r>
    </w:p>
    <w:p w14:paraId="4DA74FFF" w14:textId="77777777" w:rsidR="005F3D57" w:rsidRDefault="005F3D57" w:rsidP="000616F4">
      <w:pPr>
        <w:widowControl/>
        <w:spacing w:line="264" w:lineRule="auto"/>
        <w:rPr>
          <w:rFonts w:ascii="Clear Sans" w:hAnsi="Clear Sans"/>
          <w:color w:val="000000"/>
          <w:sz w:val="22"/>
          <w:szCs w:val="22"/>
          <w:lang w:val="en-GB" w:eastAsia="hi-IN" w:bidi="hi-IN"/>
        </w:rPr>
      </w:pPr>
    </w:p>
    <w:p w14:paraId="26B4B624" w14:textId="7F10C34E" w:rsidR="000616F4" w:rsidRDefault="000616F4" w:rsidP="000616F4">
      <w:pPr>
        <w:widowControl/>
        <w:spacing w:line="264" w:lineRule="auto"/>
        <w:rPr>
          <w:rFonts w:ascii="Clear Sans" w:hAnsi="Clear Sans"/>
          <w:color w:val="000000"/>
          <w:sz w:val="22"/>
          <w:szCs w:val="22"/>
          <w:lang w:val="en-GB" w:eastAsia="hi-IN" w:bidi="hi-IN"/>
        </w:rPr>
      </w:pP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The museum exhibition is installed in the synagogue's women gallery and mostly focuses </w:t>
      </w:r>
      <w:r w:rsidR="005F3D57">
        <w:rPr>
          <w:rFonts w:ascii="Clear Sans" w:hAnsi="Clear Sans"/>
          <w:color w:val="000000"/>
          <w:sz w:val="22"/>
          <w:szCs w:val="22"/>
          <w:lang w:val="en-GB" w:eastAsia="hi-IN" w:bidi="hi-IN"/>
        </w:rPr>
        <w:t>on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the heritage of the Bratislava Jewish community and Bratislava region. The museum is open</w:t>
      </w:r>
      <w:r w:rsidR="005F3D57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from May 22 until October 11; o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>n the day of our visit the mu</w:t>
      </w:r>
      <w:r w:rsidR="00186C5F">
        <w:rPr>
          <w:rFonts w:ascii="Clear Sans" w:hAnsi="Clear Sans"/>
          <w:color w:val="000000"/>
          <w:sz w:val="22"/>
          <w:szCs w:val="22"/>
          <w:lang w:val="en-GB" w:eastAsia="hi-IN" w:bidi="hi-IN"/>
        </w:rPr>
        <w:t>seum was open for the last day of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the year.</w:t>
      </w:r>
      <w:r w:rsidR="005F3D57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It has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a permanent exhibition, an open storage </w:t>
      </w:r>
      <w:r w:rsidR="007550E3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display 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and </w:t>
      </w:r>
      <w:r w:rsidR="007550E3">
        <w:rPr>
          <w:rFonts w:ascii="Clear Sans" w:hAnsi="Clear Sans"/>
          <w:color w:val="000000"/>
          <w:sz w:val="22"/>
          <w:szCs w:val="22"/>
          <w:lang w:val="en-GB" w:eastAsia="hi-IN" w:bidi="hi-IN"/>
        </w:rPr>
        <w:t>a space for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temporary exhibition</w:t>
      </w:r>
      <w:r w:rsidR="007550E3">
        <w:rPr>
          <w:rFonts w:ascii="Clear Sans" w:hAnsi="Clear Sans"/>
          <w:color w:val="000000"/>
          <w:sz w:val="22"/>
          <w:szCs w:val="22"/>
          <w:lang w:val="en-GB" w:eastAsia="hi-IN" w:bidi="hi-IN"/>
        </w:rPr>
        <w:t>s where the museum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</w:t>
      </w:r>
      <w:r w:rsidR="007550E3">
        <w:rPr>
          <w:rFonts w:ascii="Clear Sans" w:hAnsi="Clear Sans"/>
          <w:color w:val="000000"/>
          <w:sz w:val="22"/>
          <w:szCs w:val="22"/>
          <w:lang w:val="en-GB" w:eastAsia="hi-IN" w:bidi="hi-IN"/>
        </w:rPr>
        <w:t>displays</w:t>
      </w:r>
      <w:r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one exhibition a year.</w:t>
      </w:r>
    </w:p>
    <w:p w14:paraId="7DE257E5" w14:textId="77777777" w:rsidR="007550E3" w:rsidRPr="000616F4" w:rsidRDefault="007550E3" w:rsidP="000616F4">
      <w:pPr>
        <w:widowControl/>
        <w:spacing w:line="264" w:lineRule="auto"/>
        <w:rPr>
          <w:rFonts w:ascii="Clear Sans" w:hAnsi="Clear Sans"/>
          <w:color w:val="000000"/>
          <w:sz w:val="22"/>
          <w:szCs w:val="22"/>
          <w:lang w:val="en-GB" w:eastAsia="hi-IN" w:bidi="hi-IN"/>
        </w:rPr>
      </w:pPr>
    </w:p>
    <w:p w14:paraId="7DBC4802" w14:textId="3CB5DDC3" w:rsidR="000616F4" w:rsidRDefault="007550E3" w:rsidP="000616F4">
      <w:pPr>
        <w:widowControl/>
        <w:spacing w:line="264" w:lineRule="auto"/>
        <w:rPr>
          <w:rFonts w:ascii="Clear Sans" w:hAnsi="Clear Sans"/>
          <w:color w:val="000000"/>
          <w:sz w:val="22"/>
          <w:szCs w:val="22"/>
          <w:lang w:val="en-GB" w:eastAsia="hi-IN" w:bidi="hi-IN"/>
        </w:rPr>
      </w:pP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>Borsky and his education team, Lucia Hidvegyova and Monika Vrzgulova, introduced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the </w:t>
      </w: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>pedagogical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programme that the museum runs. The programme is </w:t>
      </w: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developed 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for 13 – </w:t>
      </w: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>1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>4 year old students from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</w:t>
      </w:r>
      <w:r w:rsidR="00186C5F">
        <w:rPr>
          <w:rFonts w:ascii="Clear Sans" w:hAnsi="Clear Sans"/>
          <w:color w:val="000000"/>
          <w:sz w:val="22"/>
          <w:szCs w:val="22"/>
          <w:lang w:val="en-GB" w:eastAsia="hi-IN" w:bidi="hi-IN"/>
        </w:rPr>
        <w:t>good</w:t>
      </w: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schools in Slovakia. There are about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4-5 groups in spring and </w:t>
      </w:r>
      <w:r>
        <w:rPr>
          <w:rFonts w:ascii="Clear Sans" w:hAnsi="Clear Sans"/>
          <w:color w:val="000000"/>
          <w:sz w:val="22"/>
          <w:szCs w:val="22"/>
          <w:lang w:val="en-GB" w:eastAsia="hi-IN" w:bidi="hi-IN"/>
        </w:rPr>
        <w:t>a similar amount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in autumn that go through the programme. 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It 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>includes four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lessons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with the same groups: 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the 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first meeting 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>takes place at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the school, 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>the second and third meeting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at the Holocaust M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emorial Camp and at the museum, followed by a fourth lesson back at the school. 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The aim of the programme is to let 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them 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understand that many cultures lived in the area, and 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>that one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ha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>s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to learn about th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>e</w:t>
      </w:r>
      <w:r w:rsidR="000616F4" w:rsidRPr="000616F4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heritage</w:t>
      </w:r>
      <w:r w:rsidR="00401B58">
        <w:rPr>
          <w:rFonts w:ascii="Clear Sans" w:hAnsi="Clear Sans"/>
          <w:color w:val="000000"/>
          <w:sz w:val="22"/>
          <w:szCs w:val="22"/>
          <w:lang w:val="en-GB" w:eastAsia="hi-IN" w:bidi="hi-IN"/>
        </w:rPr>
        <w:t xml:space="preserve"> of these cultures.</w:t>
      </w:r>
    </w:p>
    <w:p w14:paraId="5A808D3A" w14:textId="77777777" w:rsidR="00401B58" w:rsidRPr="000616F4" w:rsidRDefault="00401B58" w:rsidP="000616F4">
      <w:pPr>
        <w:widowControl/>
        <w:spacing w:line="264" w:lineRule="auto"/>
        <w:rPr>
          <w:rFonts w:ascii="Clear Sans" w:hAnsi="Clear Sans"/>
          <w:color w:val="000000"/>
          <w:sz w:val="22"/>
          <w:szCs w:val="22"/>
          <w:lang w:val="en-GB" w:eastAsia="hi-IN" w:bidi="hi-IN"/>
        </w:rPr>
      </w:pPr>
    </w:p>
    <w:p w14:paraId="4C2788EF" w14:textId="2E56ABF1" w:rsidR="000616F4" w:rsidRDefault="000616F4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  <w:r w:rsidRPr="000616F4">
        <w:rPr>
          <w:rFonts w:ascii="Clear Sans" w:hAnsi="Clear Sans"/>
          <w:sz w:val="22"/>
          <w:szCs w:val="22"/>
          <w:lang w:val="en-GB"/>
        </w:rPr>
        <w:t>As the city of Bratislava boasts two Jewish museums, the afternoon was dedicated to visiti</w:t>
      </w:r>
      <w:r w:rsidR="00B64EF8">
        <w:rPr>
          <w:rFonts w:ascii="Clear Sans" w:hAnsi="Clear Sans"/>
          <w:sz w:val="22"/>
          <w:szCs w:val="22"/>
          <w:lang w:val="en-GB"/>
        </w:rPr>
        <w:t xml:space="preserve">ng the Museum of Jewish Culture, branch of the </w:t>
      </w:r>
      <w:r w:rsidRPr="000616F4">
        <w:rPr>
          <w:rFonts w:ascii="Clear Sans" w:hAnsi="Clear Sans"/>
          <w:sz w:val="22"/>
          <w:szCs w:val="22"/>
          <w:lang w:val="en-GB"/>
        </w:rPr>
        <w:t>Slovak National Museum and</w:t>
      </w:r>
      <w:r w:rsidR="00B64EF8">
        <w:rPr>
          <w:rFonts w:ascii="Clear Sans" w:hAnsi="Clear Sans"/>
          <w:sz w:val="22"/>
          <w:szCs w:val="22"/>
          <w:lang w:val="en-GB"/>
        </w:rPr>
        <w:t xml:space="preserve"> housed in the Zsigray Mansion, where educator Stanislava Sikoluva guided the group. </w:t>
      </w:r>
      <w:r w:rsidRPr="000616F4">
        <w:rPr>
          <w:rFonts w:ascii="Clear Sans" w:hAnsi="Clear Sans"/>
          <w:sz w:val="22"/>
          <w:szCs w:val="22"/>
          <w:lang w:val="en-GB"/>
        </w:rPr>
        <w:t>The Slovak National Museum operates 18 museums, several of which specialise in the representation of minorities living in Slovakia.</w:t>
      </w:r>
      <w:r w:rsidR="00B64EF8">
        <w:rPr>
          <w:rFonts w:ascii="Clear Sans" w:hAnsi="Clear Sans"/>
          <w:sz w:val="22"/>
          <w:szCs w:val="22"/>
          <w:lang w:val="en-GB"/>
        </w:rPr>
        <w:t xml:space="preserve"> </w:t>
      </w:r>
      <w:r w:rsidRPr="000616F4">
        <w:rPr>
          <w:rFonts w:ascii="Clear Sans" w:hAnsi="Clear Sans"/>
          <w:sz w:val="22"/>
          <w:szCs w:val="22"/>
          <w:lang w:val="en-GB"/>
        </w:rPr>
        <w:t>The permanent exhibition of the Museum of Jewish Culture was established in 1993 and showcases objects</w:t>
      </w:r>
      <w:r w:rsidR="00B64EF8">
        <w:rPr>
          <w:rFonts w:ascii="Clear Sans" w:hAnsi="Clear Sans"/>
          <w:sz w:val="22"/>
          <w:szCs w:val="22"/>
          <w:lang w:val="en-GB"/>
        </w:rPr>
        <w:t>,</w:t>
      </w:r>
      <w:r w:rsidRPr="000616F4">
        <w:rPr>
          <w:rFonts w:ascii="Clear Sans" w:hAnsi="Clear Sans"/>
          <w:sz w:val="22"/>
          <w:szCs w:val="22"/>
          <w:lang w:val="en-GB"/>
        </w:rPr>
        <w:t xml:space="preserve"> which illustrate the everyday life of Slovakian Jews and which commemorate the Holocaust.</w:t>
      </w:r>
    </w:p>
    <w:p w14:paraId="1ED193B8" w14:textId="77777777" w:rsidR="00B64EF8" w:rsidRPr="000616F4" w:rsidRDefault="00B64EF8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</w:p>
    <w:p w14:paraId="28C3C6F2" w14:textId="56B3399A" w:rsidR="000616F4" w:rsidRDefault="000616F4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  <w:r w:rsidRPr="000616F4">
        <w:rPr>
          <w:rFonts w:ascii="Clear Sans" w:hAnsi="Clear Sans"/>
          <w:sz w:val="22"/>
          <w:szCs w:val="22"/>
          <w:lang w:val="en-GB"/>
        </w:rPr>
        <w:t xml:space="preserve">One room of the museum is dedicated to the presentation of ritual objects in </w:t>
      </w:r>
      <w:r w:rsidR="00B64EF8">
        <w:rPr>
          <w:rFonts w:ascii="Clear Sans" w:hAnsi="Clear Sans"/>
          <w:sz w:val="22"/>
          <w:szCs w:val="22"/>
          <w:lang w:val="en-GB"/>
        </w:rPr>
        <w:t xml:space="preserve">the style of an open storage </w:t>
      </w:r>
      <w:r w:rsidRPr="000616F4">
        <w:rPr>
          <w:rFonts w:ascii="Clear Sans" w:hAnsi="Clear Sans"/>
          <w:sz w:val="22"/>
          <w:szCs w:val="22"/>
          <w:lang w:val="en-GB"/>
        </w:rPr>
        <w:t>with little accompanying information about the artefacts on display. Other rooms present exhibits in which the objects are contextualised to show for example a Torah scroll on a bimah or a table set for Shabbat. The participants discussed the importance of including examples of contemporary Jewish life alongside precious objects from previous centuries.</w:t>
      </w:r>
      <w:r w:rsidR="00B64EF8">
        <w:rPr>
          <w:rFonts w:ascii="Clear Sans" w:hAnsi="Clear Sans"/>
          <w:sz w:val="22"/>
          <w:szCs w:val="22"/>
          <w:lang w:val="en-GB"/>
        </w:rPr>
        <w:t xml:space="preserve"> </w:t>
      </w:r>
      <w:r w:rsidRPr="000616F4">
        <w:rPr>
          <w:rFonts w:ascii="Clear Sans" w:hAnsi="Clear Sans"/>
          <w:sz w:val="22"/>
          <w:szCs w:val="22"/>
          <w:lang w:val="en-GB"/>
        </w:rPr>
        <w:t>The second floor of the museum documents the fate of Slovakian Jews during the Holocaust. Also located on this floor is a colourful room</w:t>
      </w:r>
      <w:r w:rsidR="00B64EF8">
        <w:rPr>
          <w:rFonts w:ascii="Clear Sans" w:hAnsi="Clear Sans"/>
          <w:sz w:val="22"/>
          <w:szCs w:val="22"/>
          <w:lang w:val="en-GB"/>
        </w:rPr>
        <w:t>,</w:t>
      </w:r>
      <w:r w:rsidRPr="000616F4">
        <w:rPr>
          <w:rFonts w:ascii="Clear Sans" w:hAnsi="Clear Sans"/>
          <w:sz w:val="22"/>
          <w:szCs w:val="22"/>
          <w:lang w:val="en-GB"/>
        </w:rPr>
        <w:t xml:space="preserve"> which is used for workshops with children. </w:t>
      </w:r>
    </w:p>
    <w:p w14:paraId="34B5B7D7" w14:textId="77777777" w:rsidR="00B64EF8" w:rsidRPr="000616F4" w:rsidRDefault="00B64EF8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</w:p>
    <w:p w14:paraId="79B40A1A" w14:textId="2C0DF8B1" w:rsidR="000616F4" w:rsidRDefault="000616F4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  <w:r w:rsidRPr="000616F4">
        <w:rPr>
          <w:rFonts w:ascii="Clear Sans" w:hAnsi="Clear Sans"/>
          <w:sz w:val="22"/>
          <w:szCs w:val="22"/>
          <w:lang w:val="en-GB"/>
        </w:rPr>
        <w:t xml:space="preserve">In the end </w:t>
      </w:r>
      <w:r w:rsidR="00B64EF8">
        <w:rPr>
          <w:rFonts w:ascii="Clear Sans" w:hAnsi="Clear Sans"/>
          <w:sz w:val="22"/>
          <w:szCs w:val="22"/>
          <w:lang w:val="en-GB"/>
        </w:rPr>
        <w:t>the group</w:t>
      </w:r>
      <w:r w:rsidRPr="000616F4">
        <w:rPr>
          <w:rFonts w:ascii="Clear Sans" w:hAnsi="Clear Sans"/>
          <w:sz w:val="22"/>
          <w:szCs w:val="22"/>
          <w:lang w:val="en-GB"/>
        </w:rPr>
        <w:t xml:space="preserve"> felt that </w:t>
      </w:r>
      <w:r w:rsidR="00B64EF8">
        <w:rPr>
          <w:rFonts w:ascii="Clear Sans" w:hAnsi="Clear Sans"/>
          <w:sz w:val="22"/>
          <w:szCs w:val="22"/>
          <w:lang w:val="en-GB"/>
        </w:rPr>
        <w:t xml:space="preserve">working with </w:t>
      </w:r>
      <w:r w:rsidRPr="000616F4">
        <w:rPr>
          <w:rFonts w:ascii="Clear Sans" w:hAnsi="Clear Sans"/>
          <w:sz w:val="22"/>
          <w:szCs w:val="22"/>
          <w:lang w:val="en-GB"/>
        </w:rPr>
        <w:t>the exhibition</w:t>
      </w:r>
      <w:r w:rsidR="00B64EF8">
        <w:rPr>
          <w:rFonts w:ascii="Clear Sans" w:hAnsi="Clear Sans"/>
          <w:sz w:val="22"/>
          <w:szCs w:val="22"/>
          <w:lang w:val="en-GB"/>
        </w:rPr>
        <w:t xml:space="preserve"> would most likely be very challenging for educators.</w:t>
      </w:r>
      <w:r w:rsidRPr="000616F4">
        <w:rPr>
          <w:rFonts w:ascii="Clear Sans" w:hAnsi="Clear Sans"/>
          <w:sz w:val="22"/>
          <w:szCs w:val="22"/>
          <w:lang w:val="en-GB"/>
        </w:rPr>
        <w:t xml:space="preserve"> </w:t>
      </w:r>
      <w:r w:rsidR="00B64EF8">
        <w:rPr>
          <w:rFonts w:ascii="Clear Sans" w:hAnsi="Clear Sans"/>
          <w:sz w:val="22"/>
          <w:szCs w:val="22"/>
          <w:lang w:val="en-GB"/>
        </w:rPr>
        <w:t>Our gu</w:t>
      </w:r>
      <w:r w:rsidRPr="000616F4">
        <w:rPr>
          <w:rFonts w:ascii="Clear Sans" w:hAnsi="Clear Sans"/>
          <w:sz w:val="22"/>
          <w:szCs w:val="22"/>
          <w:lang w:val="en-GB"/>
        </w:rPr>
        <w:t xml:space="preserve">ide told </w:t>
      </w:r>
      <w:r w:rsidR="00B64EF8">
        <w:rPr>
          <w:rFonts w:ascii="Clear Sans" w:hAnsi="Clear Sans"/>
          <w:sz w:val="22"/>
          <w:szCs w:val="22"/>
          <w:lang w:val="en-GB"/>
        </w:rPr>
        <w:t>the participants</w:t>
      </w:r>
      <w:r w:rsidRPr="000616F4">
        <w:rPr>
          <w:rFonts w:ascii="Clear Sans" w:hAnsi="Clear Sans"/>
          <w:sz w:val="22"/>
          <w:szCs w:val="22"/>
          <w:lang w:val="en-GB"/>
        </w:rPr>
        <w:t xml:space="preserve"> that the museum itself </w:t>
      </w:r>
      <w:r w:rsidR="00B64EF8" w:rsidRPr="000616F4">
        <w:rPr>
          <w:rFonts w:ascii="Clear Sans" w:hAnsi="Clear Sans"/>
          <w:sz w:val="22"/>
          <w:szCs w:val="22"/>
          <w:lang w:val="en-GB"/>
        </w:rPr>
        <w:t>could</w:t>
      </w:r>
      <w:r w:rsidRPr="000616F4">
        <w:rPr>
          <w:rFonts w:ascii="Clear Sans" w:hAnsi="Clear Sans"/>
          <w:sz w:val="22"/>
          <w:szCs w:val="22"/>
          <w:lang w:val="en-GB"/>
        </w:rPr>
        <w:t xml:space="preserve"> only change parts of the exhibition if the curator agrees and that this applies even for little changes. </w:t>
      </w:r>
      <w:r w:rsidR="00B64EF8">
        <w:rPr>
          <w:rFonts w:ascii="Clear Sans" w:hAnsi="Clear Sans"/>
          <w:sz w:val="22"/>
          <w:szCs w:val="22"/>
          <w:lang w:val="en-GB"/>
        </w:rPr>
        <w:t xml:space="preserve">This </w:t>
      </w:r>
      <w:r w:rsidR="00186C5F">
        <w:rPr>
          <w:rFonts w:ascii="Clear Sans" w:hAnsi="Clear Sans"/>
          <w:sz w:val="22"/>
          <w:szCs w:val="22"/>
          <w:lang w:val="en-GB"/>
        </w:rPr>
        <w:t>must</w:t>
      </w:r>
      <w:r w:rsidR="00B64EF8">
        <w:rPr>
          <w:rFonts w:ascii="Clear Sans" w:hAnsi="Clear Sans"/>
          <w:sz w:val="22"/>
          <w:szCs w:val="22"/>
          <w:lang w:val="en-GB"/>
        </w:rPr>
        <w:t xml:space="preserve"> be a very difficult starting point for educators.</w:t>
      </w:r>
    </w:p>
    <w:p w14:paraId="202E51B0" w14:textId="77777777" w:rsidR="00B64EF8" w:rsidRPr="000616F4" w:rsidRDefault="00B64EF8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</w:p>
    <w:p w14:paraId="0710D2BE" w14:textId="57951BF5" w:rsidR="000616F4" w:rsidRDefault="000616F4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  <w:r w:rsidRPr="000616F4">
        <w:rPr>
          <w:rFonts w:ascii="Clear Sans" w:hAnsi="Clear Sans"/>
          <w:sz w:val="22"/>
          <w:szCs w:val="22"/>
          <w:lang w:val="en-GB"/>
        </w:rPr>
        <w:t>After visiting the Museum of Jewish Culture, the group</w:t>
      </w:r>
      <w:r w:rsidR="00A7698B">
        <w:rPr>
          <w:rFonts w:ascii="Clear Sans" w:hAnsi="Clear Sans"/>
          <w:sz w:val="22"/>
          <w:szCs w:val="22"/>
          <w:lang w:val="en-GB"/>
        </w:rPr>
        <w:t xml:space="preserve"> </w:t>
      </w:r>
      <w:r w:rsidR="00A7698B" w:rsidRPr="000616F4">
        <w:rPr>
          <w:rFonts w:ascii="Clear Sans" w:hAnsi="Clear Sans"/>
          <w:sz w:val="22"/>
          <w:szCs w:val="22"/>
          <w:lang w:val="en-GB"/>
        </w:rPr>
        <w:t>visited the Holocaust Memorial</w:t>
      </w:r>
      <w:r w:rsidR="00A7698B">
        <w:rPr>
          <w:rFonts w:ascii="Clear Sans" w:hAnsi="Clear Sans"/>
          <w:sz w:val="22"/>
          <w:szCs w:val="22"/>
          <w:lang w:val="en-GB"/>
        </w:rPr>
        <w:t xml:space="preserve"> together with the same</w:t>
      </w:r>
      <w:r w:rsidRPr="000616F4">
        <w:rPr>
          <w:rFonts w:ascii="Clear Sans" w:hAnsi="Clear Sans"/>
          <w:sz w:val="22"/>
          <w:szCs w:val="22"/>
          <w:lang w:val="en-GB"/>
        </w:rPr>
        <w:t xml:space="preserve"> guide</w:t>
      </w:r>
      <w:r w:rsidR="00B64EF8">
        <w:rPr>
          <w:rFonts w:ascii="Clear Sans" w:hAnsi="Clear Sans"/>
          <w:sz w:val="22"/>
          <w:szCs w:val="22"/>
          <w:lang w:val="en-GB"/>
        </w:rPr>
        <w:t>.</w:t>
      </w:r>
      <w:r w:rsidRPr="000616F4">
        <w:rPr>
          <w:rFonts w:ascii="Clear Sans" w:hAnsi="Clear Sans"/>
          <w:sz w:val="22"/>
          <w:szCs w:val="22"/>
          <w:lang w:val="en-GB"/>
        </w:rPr>
        <w:t xml:space="preserve"> The memorial is situated just some minutes of walk from the museum, in the Old Town centr</w:t>
      </w:r>
      <w:r w:rsidR="00B64EF8">
        <w:rPr>
          <w:rFonts w:ascii="Clear Sans" w:hAnsi="Clear Sans"/>
          <w:sz w:val="22"/>
          <w:szCs w:val="22"/>
          <w:lang w:val="en-GB"/>
        </w:rPr>
        <w:t>e</w:t>
      </w:r>
      <w:r w:rsidRPr="000616F4">
        <w:rPr>
          <w:rFonts w:ascii="Clear Sans" w:hAnsi="Clear Sans"/>
          <w:sz w:val="22"/>
          <w:szCs w:val="22"/>
          <w:lang w:val="en-GB"/>
        </w:rPr>
        <w:t xml:space="preserve"> of Bratislava, on the site of the former Neolog Synagogue – former Rybné Square synagogue - which was torn down in the </w:t>
      </w:r>
      <w:r w:rsidR="00B64EF8">
        <w:rPr>
          <w:rFonts w:ascii="Clear Sans" w:hAnsi="Clear Sans"/>
          <w:sz w:val="22"/>
          <w:szCs w:val="22"/>
          <w:lang w:val="en-GB"/>
        </w:rPr>
        <w:t>communist</w:t>
      </w:r>
      <w:r w:rsidRPr="000616F4">
        <w:rPr>
          <w:rFonts w:ascii="Clear Sans" w:hAnsi="Clear Sans"/>
          <w:sz w:val="22"/>
          <w:szCs w:val="22"/>
          <w:lang w:val="en-GB"/>
        </w:rPr>
        <w:t xml:space="preserve"> period to make way for a highway. The memorial is </w:t>
      </w:r>
      <w:r w:rsidR="00B64EF8">
        <w:rPr>
          <w:rFonts w:ascii="Clear Sans" w:hAnsi="Clear Sans"/>
          <w:sz w:val="22"/>
          <w:szCs w:val="22"/>
          <w:lang w:val="en-GB"/>
        </w:rPr>
        <w:t>a</w:t>
      </w:r>
      <w:r w:rsidRPr="000616F4">
        <w:rPr>
          <w:rFonts w:ascii="Clear Sans" w:hAnsi="Clear Sans"/>
          <w:sz w:val="22"/>
          <w:szCs w:val="22"/>
          <w:lang w:val="en-GB"/>
        </w:rPr>
        <w:t xml:space="preserve"> sculpture with </w:t>
      </w:r>
      <w:r w:rsidR="00B64EF8">
        <w:rPr>
          <w:rFonts w:ascii="Clear Sans" w:hAnsi="Clear Sans"/>
          <w:sz w:val="22"/>
          <w:szCs w:val="22"/>
          <w:lang w:val="en-GB"/>
        </w:rPr>
        <w:t xml:space="preserve">a </w:t>
      </w:r>
      <w:r w:rsidRPr="000616F4">
        <w:rPr>
          <w:rFonts w:ascii="Clear Sans" w:hAnsi="Clear Sans"/>
          <w:sz w:val="22"/>
          <w:szCs w:val="22"/>
          <w:lang w:val="en-GB"/>
        </w:rPr>
        <w:t>non-figurative motif a</w:t>
      </w:r>
      <w:r w:rsidR="00B64EF8">
        <w:rPr>
          <w:rFonts w:ascii="Clear Sans" w:hAnsi="Clear Sans"/>
          <w:sz w:val="22"/>
          <w:szCs w:val="22"/>
          <w:lang w:val="en-GB"/>
        </w:rPr>
        <w:t xml:space="preserve">nd a Star of David on the top; </w:t>
      </w:r>
      <w:r w:rsidRPr="000616F4">
        <w:rPr>
          <w:rFonts w:ascii="Clear Sans" w:hAnsi="Clear Sans"/>
          <w:sz w:val="22"/>
          <w:szCs w:val="22"/>
          <w:lang w:val="en-GB"/>
        </w:rPr>
        <w:t xml:space="preserve">an image of the </w:t>
      </w:r>
      <w:r w:rsidR="00B64EF8" w:rsidRPr="000616F4">
        <w:rPr>
          <w:rFonts w:ascii="Clear Sans" w:hAnsi="Clear Sans"/>
          <w:sz w:val="22"/>
          <w:szCs w:val="22"/>
          <w:lang w:val="en-GB"/>
        </w:rPr>
        <w:t>synagogue</w:t>
      </w:r>
      <w:r w:rsidRPr="000616F4">
        <w:rPr>
          <w:rFonts w:ascii="Clear Sans" w:hAnsi="Clear Sans"/>
          <w:sz w:val="22"/>
          <w:szCs w:val="22"/>
          <w:lang w:val="en-GB"/>
        </w:rPr>
        <w:t xml:space="preserve"> </w:t>
      </w:r>
      <w:r w:rsidR="00B64EF8">
        <w:rPr>
          <w:rFonts w:ascii="Clear Sans" w:hAnsi="Clear Sans"/>
          <w:sz w:val="22"/>
          <w:szCs w:val="22"/>
          <w:lang w:val="en-GB"/>
        </w:rPr>
        <w:t xml:space="preserve">is shown </w:t>
      </w:r>
      <w:r w:rsidRPr="000616F4">
        <w:rPr>
          <w:rFonts w:ascii="Clear Sans" w:hAnsi="Clear Sans"/>
          <w:sz w:val="22"/>
          <w:szCs w:val="22"/>
          <w:lang w:val="en-GB"/>
        </w:rPr>
        <w:t xml:space="preserve">on the black wall behind the monument. On the black platform of the </w:t>
      </w:r>
      <w:r w:rsidR="00B64EF8" w:rsidRPr="000616F4">
        <w:rPr>
          <w:rFonts w:ascii="Clear Sans" w:hAnsi="Clear Sans"/>
          <w:sz w:val="22"/>
          <w:szCs w:val="22"/>
          <w:lang w:val="en-GB"/>
        </w:rPr>
        <w:t>sculpture</w:t>
      </w:r>
      <w:r w:rsidRPr="000616F4">
        <w:rPr>
          <w:rFonts w:ascii="Clear Sans" w:hAnsi="Clear Sans"/>
          <w:sz w:val="22"/>
          <w:szCs w:val="22"/>
          <w:lang w:val="en-GB"/>
        </w:rPr>
        <w:t xml:space="preserve"> there is an inscription with the word “Remember!” in Slovak and Hebrew.</w:t>
      </w:r>
      <w:r w:rsidR="00A7698B">
        <w:rPr>
          <w:rFonts w:ascii="Clear Sans" w:hAnsi="Clear Sans"/>
          <w:sz w:val="22"/>
          <w:szCs w:val="22"/>
          <w:lang w:val="en-GB"/>
        </w:rPr>
        <w:t xml:space="preserve"> </w:t>
      </w:r>
      <w:r w:rsidRPr="000616F4">
        <w:rPr>
          <w:rFonts w:ascii="Clear Sans" w:hAnsi="Clear Sans"/>
          <w:sz w:val="22"/>
          <w:szCs w:val="22"/>
          <w:lang w:val="en-GB"/>
        </w:rPr>
        <w:t xml:space="preserve">The memorial was erected </w:t>
      </w:r>
      <w:r w:rsidR="00B64EF8">
        <w:rPr>
          <w:rFonts w:ascii="Clear Sans" w:hAnsi="Clear Sans"/>
          <w:sz w:val="22"/>
          <w:szCs w:val="22"/>
          <w:lang w:val="en-GB"/>
        </w:rPr>
        <w:t>in 1996 by the Slovak Republic and t</w:t>
      </w:r>
      <w:r w:rsidRPr="000616F4">
        <w:rPr>
          <w:rFonts w:ascii="Clear Sans" w:hAnsi="Clear Sans"/>
          <w:sz w:val="22"/>
          <w:szCs w:val="22"/>
          <w:lang w:val="en-GB"/>
        </w:rPr>
        <w:t>he site belongs</w:t>
      </w:r>
      <w:r w:rsidR="00B64EF8">
        <w:rPr>
          <w:rFonts w:ascii="Clear Sans" w:hAnsi="Clear Sans"/>
          <w:sz w:val="22"/>
          <w:szCs w:val="22"/>
          <w:lang w:val="en-GB"/>
        </w:rPr>
        <w:t xml:space="preserve"> to the Bratislava Municipality. The</w:t>
      </w:r>
      <w:r w:rsidRPr="000616F4">
        <w:rPr>
          <w:rFonts w:ascii="Clear Sans" w:hAnsi="Clear Sans"/>
          <w:sz w:val="22"/>
          <w:szCs w:val="22"/>
          <w:lang w:val="en-GB"/>
        </w:rPr>
        <w:t xml:space="preserve"> Museum of Jewish Culture maintains the memorial.</w:t>
      </w:r>
      <w:r w:rsidR="00A7698B">
        <w:rPr>
          <w:rFonts w:ascii="Clear Sans" w:hAnsi="Clear Sans"/>
          <w:sz w:val="22"/>
          <w:szCs w:val="22"/>
          <w:lang w:val="en-GB"/>
        </w:rPr>
        <w:t xml:space="preserve"> </w:t>
      </w:r>
      <w:r w:rsidRPr="000616F4">
        <w:rPr>
          <w:rFonts w:ascii="Clear Sans" w:hAnsi="Clear Sans"/>
          <w:sz w:val="22"/>
          <w:szCs w:val="22"/>
          <w:lang w:val="en-GB"/>
        </w:rPr>
        <w:t>Unfortunately, the memorial is lacking any explanation or description in any language.</w:t>
      </w:r>
      <w:r w:rsidR="00B64EF8">
        <w:rPr>
          <w:rFonts w:ascii="Clear Sans" w:hAnsi="Clear Sans"/>
          <w:sz w:val="22"/>
          <w:szCs w:val="22"/>
          <w:lang w:val="en-GB"/>
        </w:rPr>
        <w:t xml:space="preserve"> </w:t>
      </w:r>
      <w:r w:rsidRPr="000616F4">
        <w:rPr>
          <w:rFonts w:ascii="Clear Sans" w:hAnsi="Clear Sans"/>
          <w:sz w:val="22"/>
          <w:szCs w:val="22"/>
          <w:lang w:val="en-GB"/>
        </w:rPr>
        <w:t>It would be recommended to discuss the possible educational programs that involve visiting the memorial.</w:t>
      </w:r>
    </w:p>
    <w:p w14:paraId="36162A3E" w14:textId="77777777" w:rsidR="00B64EF8" w:rsidRPr="000616F4" w:rsidRDefault="00B64EF8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</w:p>
    <w:p w14:paraId="2B717AB2" w14:textId="687F3897" w:rsidR="000616F4" w:rsidRPr="000616F4" w:rsidRDefault="000616F4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  <w:r w:rsidRPr="000616F4">
        <w:rPr>
          <w:rFonts w:ascii="Clear Sans" w:hAnsi="Clear Sans"/>
          <w:sz w:val="22"/>
          <w:szCs w:val="22"/>
          <w:lang w:val="en-GB"/>
        </w:rPr>
        <w:t xml:space="preserve">A short bus trip then brought </w:t>
      </w:r>
      <w:r w:rsidR="00B64EF8">
        <w:rPr>
          <w:rFonts w:ascii="Clear Sans" w:hAnsi="Clear Sans"/>
          <w:sz w:val="22"/>
          <w:szCs w:val="22"/>
          <w:lang w:val="en-GB"/>
        </w:rPr>
        <w:t>the group</w:t>
      </w:r>
      <w:r w:rsidRPr="000616F4">
        <w:rPr>
          <w:rFonts w:ascii="Clear Sans" w:hAnsi="Clear Sans"/>
          <w:sz w:val="22"/>
          <w:szCs w:val="22"/>
          <w:lang w:val="en-GB"/>
        </w:rPr>
        <w:t xml:space="preserve"> to the Chatam Sofer Memorial</w:t>
      </w:r>
      <w:r w:rsidR="00B64EF8">
        <w:rPr>
          <w:rFonts w:ascii="Clear Sans" w:hAnsi="Clear Sans"/>
          <w:sz w:val="22"/>
          <w:szCs w:val="22"/>
          <w:lang w:val="en-GB"/>
        </w:rPr>
        <w:t xml:space="preserve">, </w:t>
      </w:r>
      <w:r w:rsidRPr="000616F4">
        <w:rPr>
          <w:rFonts w:ascii="Clear Sans" w:hAnsi="Clear Sans"/>
          <w:sz w:val="22"/>
          <w:szCs w:val="22"/>
          <w:lang w:val="en-GB"/>
        </w:rPr>
        <w:t>a striking memorial to Rabbi Moshe Schreiber, the Chatam Sofer (1762-1839). He was the Chief Rabbi of Bratislava and an influential authority in Jewish law. The memorial is located on the grounds of a Jewish cemetery from the 17th century</w:t>
      </w:r>
      <w:r w:rsidR="00B64EF8">
        <w:rPr>
          <w:rFonts w:ascii="Clear Sans" w:hAnsi="Clear Sans"/>
          <w:sz w:val="22"/>
          <w:szCs w:val="22"/>
          <w:lang w:val="en-GB"/>
        </w:rPr>
        <w:t>,</w:t>
      </w:r>
      <w:r w:rsidRPr="000616F4">
        <w:rPr>
          <w:rFonts w:ascii="Clear Sans" w:hAnsi="Clear Sans"/>
          <w:sz w:val="22"/>
          <w:szCs w:val="22"/>
          <w:lang w:val="en-GB"/>
        </w:rPr>
        <w:t xml:space="preserve"> which was destroyed in 1943. Only the tomb of the Chatam Sofer and a few surrounding graves were preserved as an underground compound which has since become a site of pilgrimage and can be accessed after prior arrangement with the Jewish community.</w:t>
      </w:r>
    </w:p>
    <w:p w14:paraId="3B7CD6EE" w14:textId="77777777" w:rsidR="000616F4" w:rsidRPr="000616F4" w:rsidRDefault="000616F4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</w:p>
    <w:p w14:paraId="382A1775" w14:textId="46F8CA49" w:rsidR="000616F4" w:rsidRPr="00766A65" w:rsidRDefault="00766A65" w:rsidP="000616F4">
      <w:pPr>
        <w:spacing w:line="264" w:lineRule="auto"/>
        <w:rPr>
          <w:rFonts w:ascii="Clear Sans" w:hAnsi="Clear Sans"/>
          <w:i/>
          <w:sz w:val="22"/>
          <w:szCs w:val="22"/>
          <w:lang w:val="en-GB"/>
        </w:rPr>
      </w:pPr>
      <w:r>
        <w:rPr>
          <w:rFonts w:ascii="Clear Sans" w:hAnsi="Clear Sans"/>
          <w:i/>
          <w:sz w:val="22"/>
          <w:szCs w:val="22"/>
          <w:lang w:val="en-GB"/>
        </w:rPr>
        <w:t>Authors: Marina Gehta (Riga), Elisabeth Schulte (Munich)</w:t>
      </w:r>
      <w:r w:rsidR="00AE00D9">
        <w:rPr>
          <w:rFonts w:ascii="Clear Sans" w:hAnsi="Clear Sans"/>
          <w:i/>
          <w:sz w:val="22"/>
          <w:szCs w:val="22"/>
          <w:lang w:val="en-GB"/>
        </w:rPr>
        <w:t xml:space="preserve"> and</w:t>
      </w:r>
      <w:r>
        <w:rPr>
          <w:rFonts w:ascii="Clear Sans" w:hAnsi="Clear Sans"/>
          <w:i/>
          <w:sz w:val="22"/>
          <w:szCs w:val="22"/>
          <w:lang w:val="en-GB"/>
        </w:rPr>
        <w:t xml:space="preserve"> Manfred Levy (Frankfurt) </w:t>
      </w:r>
    </w:p>
    <w:p w14:paraId="41D2A9DD" w14:textId="77777777" w:rsidR="009A2C76" w:rsidRPr="000616F4" w:rsidRDefault="009A2C76" w:rsidP="000616F4">
      <w:pPr>
        <w:spacing w:line="264" w:lineRule="auto"/>
        <w:rPr>
          <w:rFonts w:ascii="Clear Sans" w:hAnsi="Clear Sans"/>
          <w:sz w:val="22"/>
          <w:szCs w:val="22"/>
          <w:lang w:val="en-GB"/>
        </w:rPr>
      </w:pPr>
    </w:p>
    <w:sectPr w:rsidR="009A2C76" w:rsidRPr="000616F4" w:rsidSect="00F779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 Sans Medium">
    <w:altName w:val="Corbel"/>
    <w:charset w:val="00"/>
    <w:family w:val="auto"/>
    <w:pitch w:val="variable"/>
    <w:sig w:usb0="00000001" w:usb1="500078FB" w:usb2="00000008" w:usb3="00000000" w:csb0="0000019F" w:csb1="00000000"/>
  </w:font>
  <w:font w:name="Clear Sans">
    <w:altName w:val="Corbel"/>
    <w:charset w:val="00"/>
    <w:family w:val="auto"/>
    <w:pitch w:val="variable"/>
    <w:sig w:usb0="00000001" w:usb1="500078F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F4"/>
    <w:rsid w:val="000616F4"/>
    <w:rsid w:val="00186C5F"/>
    <w:rsid w:val="00401B58"/>
    <w:rsid w:val="005F3D57"/>
    <w:rsid w:val="007550E3"/>
    <w:rsid w:val="00766A65"/>
    <w:rsid w:val="00831F2D"/>
    <w:rsid w:val="009A2C76"/>
    <w:rsid w:val="00A7698B"/>
    <w:rsid w:val="00AE00D9"/>
    <w:rsid w:val="00B64EF8"/>
    <w:rsid w:val="00EB7EFF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9A366"/>
  <w14:defaultImageDpi w14:val="300"/>
  <w15:docId w15:val="{F9F0BCF3-51E4-43FA-8B5A-D3D38161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16F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616F4"/>
  </w:style>
  <w:style w:type="character" w:styleId="GevolgdeHyperlink">
    <w:name w:val="FollowedHyperlink"/>
    <w:basedOn w:val="Standaardalinea-lettertype"/>
    <w:uiPriority w:val="99"/>
    <w:semiHidden/>
    <w:unhideWhenUsed/>
    <w:rsid w:val="00061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15CBCED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AEJM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Koppen</dc:creator>
  <cp:keywords/>
  <dc:description/>
  <cp:lastModifiedBy>Ardjuna Candotti</cp:lastModifiedBy>
  <cp:revision>2</cp:revision>
  <dcterms:created xsi:type="dcterms:W3CDTF">2015-12-16T13:15:00Z</dcterms:created>
  <dcterms:modified xsi:type="dcterms:W3CDTF">2015-12-16T13:15:00Z</dcterms:modified>
</cp:coreProperties>
</file>